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A7" w:rsidRPr="00175774" w:rsidRDefault="00156BA7" w:rsidP="00156BA7">
      <w:pPr>
        <w:tabs>
          <w:tab w:val="center" w:pos="4677"/>
          <w:tab w:val="left" w:pos="7380"/>
        </w:tabs>
        <w:jc w:val="center"/>
        <w:rPr>
          <w:lang w:val="kk-KZ"/>
        </w:rPr>
      </w:pPr>
      <w:r w:rsidRPr="00175774">
        <w:rPr>
          <w:b/>
          <w:sz w:val="28"/>
          <w:szCs w:val="28"/>
          <w:lang w:val="kk-KZ"/>
        </w:rPr>
        <w:t>KO</w:t>
      </w:r>
      <w:r>
        <w:rPr>
          <w:b/>
          <w:sz w:val="28"/>
          <w:szCs w:val="28"/>
          <w:lang w:val="kk-KZ"/>
        </w:rPr>
        <w:t xml:space="preserve"> </w:t>
      </w:r>
      <w:r w:rsidRPr="00175774">
        <w:rPr>
          <w:b/>
          <w:sz w:val="28"/>
          <w:szCs w:val="28"/>
          <w:lang w:val="kk-KZ"/>
        </w:rPr>
        <w:t>4308 - Білім берудегі кеңес беру</w:t>
      </w:r>
    </w:p>
    <w:p w:rsidR="00156BA7" w:rsidRPr="00175774" w:rsidRDefault="00156BA7" w:rsidP="00156BA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75774">
        <w:rPr>
          <w:b/>
          <w:sz w:val="28"/>
          <w:szCs w:val="28"/>
          <w:lang w:val="kk-KZ"/>
        </w:rPr>
        <w:t>KO</w:t>
      </w:r>
      <w:r>
        <w:rPr>
          <w:b/>
          <w:sz w:val="28"/>
          <w:szCs w:val="28"/>
          <w:lang w:val="kk-KZ"/>
        </w:rPr>
        <w:t xml:space="preserve"> </w:t>
      </w:r>
      <w:r w:rsidRPr="00175774">
        <w:rPr>
          <w:b/>
          <w:sz w:val="28"/>
          <w:szCs w:val="28"/>
          <w:lang w:val="kk-KZ"/>
        </w:rPr>
        <w:t>2211- Білім берудегі кеңес беру</w:t>
      </w:r>
    </w:p>
    <w:p w:rsidR="00BD209F" w:rsidRPr="001A3744" w:rsidRDefault="001133A0" w:rsidP="00156BA7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156BA7">
        <w:rPr>
          <w:sz w:val="28"/>
          <w:szCs w:val="28"/>
          <w:lang w:val="kk-KZ"/>
        </w:rPr>
        <w:t xml:space="preserve"> </w:t>
      </w:r>
      <w:r w:rsidR="007871FC" w:rsidRPr="001A3744">
        <w:rPr>
          <w:sz w:val="28"/>
          <w:szCs w:val="28"/>
          <w:lang w:val="kk-KZ"/>
        </w:rPr>
        <w:t xml:space="preserve"> пәні</w:t>
      </w:r>
      <w:r w:rsidR="00BD209F" w:rsidRPr="001A3744">
        <w:rPr>
          <w:sz w:val="28"/>
          <w:szCs w:val="28"/>
          <w:lang w:val="kk-KZ"/>
        </w:rPr>
        <w:t>нен</w:t>
      </w:r>
    </w:p>
    <w:p w:rsidR="00C71223" w:rsidRPr="001A3744" w:rsidRDefault="00BD209F" w:rsidP="00BD209F">
      <w:pPr>
        <w:jc w:val="center"/>
        <w:rPr>
          <w:sz w:val="28"/>
          <w:szCs w:val="28"/>
          <w:lang w:val="kk-KZ"/>
        </w:rPr>
      </w:pPr>
      <w:r w:rsidRPr="001A3744">
        <w:rPr>
          <w:sz w:val="28"/>
          <w:szCs w:val="28"/>
          <w:lang w:val="kk-KZ"/>
        </w:rPr>
        <w:t>п</w:t>
      </w:r>
      <w:r w:rsidR="00C71223" w:rsidRPr="001A3744">
        <w:rPr>
          <w:sz w:val="28"/>
          <w:szCs w:val="28"/>
          <w:lang w:val="kk-KZ"/>
        </w:rPr>
        <w:t>әнді қамтамасыз етудің оқу-әдістемелік картасы</w:t>
      </w:r>
    </w:p>
    <w:p w:rsidR="00C71223" w:rsidRPr="001A3744" w:rsidRDefault="001C51C8" w:rsidP="00BD209F">
      <w:pPr>
        <w:jc w:val="center"/>
        <w:rPr>
          <w:b/>
          <w:sz w:val="28"/>
          <w:szCs w:val="28"/>
          <w:lang w:val="kk-KZ"/>
        </w:rPr>
      </w:pPr>
      <w:r w:rsidRPr="001A3744">
        <w:rPr>
          <w:sz w:val="28"/>
          <w:szCs w:val="28"/>
          <w:lang w:val="kk-KZ"/>
        </w:rPr>
        <w:t xml:space="preserve">Көктемгі </w:t>
      </w:r>
      <w:r w:rsidR="00EC28B0">
        <w:rPr>
          <w:sz w:val="28"/>
          <w:szCs w:val="28"/>
          <w:lang w:val="kk-KZ"/>
        </w:rPr>
        <w:t>семестр 202</w:t>
      </w:r>
      <w:r w:rsidR="00EC28B0">
        <w:rPr>
          <w:sz w:val="28"/>
          <w:szCs w:val="28"/>
          <w:lang w:val="en-US"/>
        </w:rPr>
        <w:t>2</w:t>
      </w:r>
      <w:r w:rsidR="00EC28B0">
        <w:rPr>
          <w:sz w:val="28"/>
          <w:szCs w:val="28"/>
          <w:lang w:val="kk-KZ"/>
        </w:rPr>
        <w:t>-202</w:t>
      </w:r>
      <w:r w:rsidR="00EC28B0">
        <w:rPr>
          <w:sz w:val="28"/>
          <w:szCs w:val="28"/>
          <w:lang w:val="en-US"/>
        </w:rPr>
        <w:t>3</w:t>
      </w:r>
      <w:r w:rsidR="0054345A" w:rsidRPr="001A3744">
        <w:rPr>
          <w:sz w:val="28"/>
          <w:szCs w:val="28"/>
          <w:lang w:val="kk-KZ"/>
        </w:rPr>
        <w:t xml:space="preserve"> оқу жылы</w:t>
      </w:r>
    </w:p>
    <w:p w:rsidR="00C71223" w:rsidRDefault="00C71223" w:rsidP="00C71223">
      <w:pPr>
        <w:jc w:val="center"/>
        <w:rPr>
          <w:lang w:val="kk-KZ"/>
        </w:rPr>
      </w:pP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76"/>
        <w:gridCol w:w="3022"/>
        <w:gridCol w:w="600"/>
        <w:gridCol w:w="720"/>
        <w:gridCol w:w="600"/>
        <w:gridCol w:w="600"/>
        <w:gridCol w:w="695"/>
        <w:gridCol w:w="625"/>
        <w:gridCol w:w="600"/>
        <w:gridCol w:w="720"/>
      </w:tblGrid>
      <w:tr w:rsidR="00196241" w:rsidRPr="002764B2" w:rsidTr="009B0882">
        <w:tc>
          <w:tcPr>
            <w:tcW w:w="458" w:type="dxa"/>
            <w:vMerge w:val="restart"/>
          </w:tcPr>
          <w:p w:rsidR="00196241" w:rsidRPr="002764B2" w:rsidRDefault="00196241" w:rsidP="009B088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1676" w:type="dxa"/>
            <w:vMerge w:val="restart"/>
          </w:tcPr>
          <w:p w:rsidR="00196241" w:rsidRPr="00A53FD0" w:rsidRDefault="00196241" w:rsidP="009B088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3022" w:type="dxa"/>
            <w:vMerge w:val="restart"/>
          </w:tcPr>
          <w:p w:rsidR="00196241" w:rsidRDefault="00196241" w:rsidP="00C71223">
            <w:r>
              <w:rPr>
                <w:b/>
                <w:lang w:val="kk-KZ"/>
              </w:rPr>
              <w:t>Оқулық аты мен авторы</w:t>
            </w:r>
          </w:p>
          <w:p w:rsidR="00196241" w:rsidRDefault="00196241" w:rsidP="00C71223"/>
          <w:p w:rsidR="00196241" w:rsidRDefault="00196241" w:rsidP="00C71223"/>
          <w:p w:rsidR="00196241" w:rsidRDefault="00196241" w:rsidP="00C71223"/>
          <w:p w:rsidR="00196241" w:rsidRPr="00C71223" w:rsidRDefault="00196241" w:rsidP="00C71223"/>
        </w:tc>
        <w:tc>
          <w:tcPr>
            <w:tcW w:w="2520" w:type="dxa"/>
            <w:gridSpan w:val="4"/>
          </w:tcPr>
          <w:p w:rsidR="00196241" w:rsidRPr="002764B2" w:rsidRDefault="00196241" w:rsidP="009B088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40" w:type="dxa"/>
            <w:gridSpan w:val="4"/>
          </w:tcPr>
          <w:p w:rsidR="00196241" w:rsidRPr="002764B2" w:rsidRDefault="00196241" w:rsidP="009B0882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196241" w:rsidRPr="002764B2" w:rsidTr="009B0882">
        <w:tc>
          <w:tcPr>
            <w:tcW w:w="458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6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20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2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196241" w:rsidRPr="002764B2" w:rsidTr="00196241">
        <w:trPr>
          <w:trHeight w:val="180"/>
        </w:trPr>
        <w:tc>
          <w:tcPr>
            <w:tcW w:w="458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6" w:type="dxa"/>
            <w:vMerge/>
          </w:tcPr>
          <w:p w:rsidR="00196241" w:rsidRPr="00196241" w:rsidRDefault="00196241" w:rsidP="009B0882">
            <w:pPr>
              <w:jc w:val="center"/>
              <w:rPr>
                <w:lang w:val="kk-KZ"/>
              </w:rPr>
            </w:pPr>
          </w:p>
        </w:tc>
        <w:tc>
          <w:tcPr>
            <w:tcW w:w="3022" w:type="dxa"/>
            <w:vMerge/>
          </w:tcPr>
          <w:p w:rsidR="00196241" w:rsidRPr="00196241" w:rsidRDefault="00196241" w:rsidP="00C71223">
            <w:pPr>
              <w:rPr>
                <w:lang w:val="kk-KZ"/>
              </w:rPr>
            </w:pPr>
          </w:p>
        </w:tc>
        <w:tc>
          <w:tcPr>
            <w:tcW w:w="60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00" w:type="dxa"/>
          </w:tcPr>
          <w:p w:rsidR="00196241" w:rsidRPr="002764B2" w:rsidRDefault="00196241" w:rsidP="009B0882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95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:rsidR="00196241" w:rsidRPr="002764B2" w:rsidRDefault="00196241" w:rsidP="009B0882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497E79" w:rsidRPr="002764B2" w:rsidTr="001C51C8">
        <w:trPr>
          <w:trHeight w:val="1194"/>
        </w:trPr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76" w:type="dxa"/>
          </w:tcPr>
          <w:p w:rsidR="00497E79" w:rsidRPr="001C51C8" w:rsidRDefault="00497E79" w:rsidP="001C51C8">
            <w:pPr>
              <w:rPr>
                <w:lang w:val="kk-KZ"/>
              </w:rPr>
            </w:pPr>
            <w:r w:rsidRPr="001C51C8">
              <w:rPr>
                <w:lang w:val="kk-KZ"/>
              </w:rPr>
              <w:t>Білім берудегі кеңес беру</w:t>
            </w:r>
          </w:p>
          <w:p w:rsidR="00497E79" w:rsidRDefault="00497E79" w:rsidP="00196241">
            <w:pPr>
              <w:jc w:val="center"/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497E79" w:rsidRDefault="00497E79" w:rsidP="00497E7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497E79">
              <w:rPr>
                <w:lang w:val="kk-KZ"/>
              </w:rPr>
              <w:t>1</w:t>
            </w:r>
            <w:r w:rsidRPr="00497E79">
              <w:rPr>
                <w:color w:val="000000" w:themeColor="text1"/>
                <w:lang w:val="kk-KZ"/>
              </w:rPr>
              <w:t xml:space="preserve">. </w:t>
            </w:r>
            <w:hyperlink r:id="rId4" w:history="1">
              <w:r w:rsidRPr="00497E79">
                <w:rPr>
                  <w:rStyle w:val="a6"/>
                  <w:bCs/>
                  <w:color w:val="000000" w:themeColor="text1"/>
                  <w:u w:val="none"/>
                  <w:lang w:val="kk-KZ"/>
                </w:rPr>
                <w:t>Балғымбаева, З. М.</w:t>
              </w:r>
            </w:hyperlink>
            <w:r w:rsidRPr="00497E79">
              <w:rPr>
                <w:lang w:val="kk-KZ"/>
              </w:rPr>
              <w:t xml:space="preserve"> Білім берудің практикалық психологиясы: оқу құралы / З. М. </w:t>
            </w:r>
            <w:r w:rsidRPr="00497E79">
              <w:rPr>
                <w:bCs/>
                <w:lang w:val="kk-KZ"/>
              </w:rPr>
              <w:t>Балғымбаева</w:t>
            </w:r>
            <w:r w:rsidRPr="00497E79">
              <w:rPr>
                <w:lang w:val="kk-KZ"/>
              </w:rPr>
              <w:t>, Н. С. Ахтаева. Әл-Фараби атындағы ҚазҰУ. - Алматы: Қазақ университеті, 2008. - 102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Default="00497E79" w:rsidP="0019624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Default="00497E79" w:rsidP="009B0882">
            <w:pPr>
              <w:ind w:left="-108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Default="00497E79" w:rsidP="009B0882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76" w:type="dxa"/>
          </w:tcPr>
          <w:p w:rsidR="00497E79" w:rsidRPr="00B72154" w:rsidRDefault="00497E79" w:rsidP="009B0882">
            <w:pPr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rPr>
                <w:lang w:val="kk-KZ"/>
              </w:rPr>
            </w:pPr>
            <w:r w:rsidRPr="008E0402">
              <w:rPr>
                <w:lang w:val="kk-KZ"/>
              </w:rPr>
              <w:t xml:space="preserve">2. Линде Н.Д.  Психологическое консультирование: Теория и практика: Учеб. посо-бие для студентов вузов. М.: Аспект -Пресс, 2010. - 255 с. 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196241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2764B2" w:rsidRDefault="00497E79" w:rsidP="009B0882">
            <w:pPr>
              <w:ind w:left="-8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76" w:type="dxa"/>
          </w:tcPr>
          <w:p w:rsidR="00497E79" w:rsidRPr="001529CA" w:rsidRDefault="00497E79" w:rsidP="009B0882">
            <w:pPr>
              <w:jc w:val="both"/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>3.Абеуова, И.Ә. Әлеуметтік психология.[Мәтін]: Оқу құралы/ И.Ә.Абеуова,    Л.К.Ермекбаева. –Алматы: Эверо, 2014. - 240 б.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Default="00497E79" w:rsidP="009B0882">
            <w:pPr>
              <w:ind w:left="-8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676" w:type="dxa"/>
          </w:tcPr>
          <w:p w:rsidR="00497E79" w:rsidRPr="001529CA" w:rsidRDefault="00497E79" w:rsidP="009B0882">
            <w:pPr>
              <w:jc w:val="both"/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>. Әбеуова И.А. Әлеуметтік психологиялық қызметтің негіздері.[Мәтін]: Оқу құралы/ И.А. Абеуова. –Алматы: ЖҚ Отан, 2014. – 366 б.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Default="00497E79" w:rsidP="009B0882">
            <w:pPr>
              <w:ind w:left="-8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Жұбаназарова, Н.С.  Жас ерекшелік психологиясы. [Мәтін]: Оқу құралы/    Н.С.Жұбаназарова.-Алматы: Қазақ университеті, 2014.-249 б. 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8E04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психологиясы.[Мәтін]: Оқулық/ Х.Т.Шерьязданова,     Л.К.Ермекбаева, 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И.Ә.Абеуова, Р.Н.Алибаева, М.Ә.Әмірбекова.- Алматы: ЖҚ Отан, 2014. – 341 б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+</w:t>
            </w: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>7. Әбеуова И.А. Әлеуметтік психологиялық қызметтің негіздері.[Мәтін]: Оқу құралы/ И.А. Абеуова. –Алматы: ЖҚ Отан, 2014. – 366 б.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497E79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Гагай В.В.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емейное консультирование.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Учебник/ В.В.Гагай.-    СПб.:Речь, 2010.-317 Абеуова, И.Ә. Әлеуметтік психология.[Мәтін]: Оқу құралы/ И.Ә.Абеуова,    Л.К.Ермекбаева. –Алматы: Эверо, 2014. - 240 б.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497E79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9</w:t>
            </w:r>
            <w:r w:rsidRPr="008E0402">
              <w:rPr>
                <w:lang w:val="kk-KZ"/>
              </w:rPr>
              <w:t>. Касен Г.А., Абдуллаева П.Т. Социально-психологическое консультирование в школе: учебно-методическое пособие. Алматы: Қазақ университеті, 2011.- 394</w:t>
            </w:r>
          </w:p>
        </w:tc>
        <w:tc>
          <w:tcPr>
            <w:tcW w:w="600" w:type="dxa"/>
          </w:tcPr>
          <w:p w:rsidR="00497E79" w:rsidRPr="00D52FE6" w:rsidRDefault="00497E79" w:rsidP="001962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71223" w:rsidRPr="002764B2" w:rsidTr="009B0882">
        <w:tc>
          <w:tcPr>
            <w:tcW w:w="458" w:type="dxa"/>
          </w:tcPr>
          <w:p w:rsidR="00C71223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676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C71223" w:rsidRPr="00196241" w:rsidRDefault="00497E79" w:rsidP="00196241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  <w:r w:rsidR="00196241" w:rsidRPr="00196241">
              <w:rPr>
                <w:sz w:val="22"/>
                <w:szCs w:val="22"/>
              </w:rPr>
              <w:t xml:space="preserve">. </w:t>
            </w:r>
            <w:proofErr w:type="spellStart"/>
            <w:r w:rsidR="00196241" w:rsidRPr="00196241">
              <w:rPr>
                <w:sz w:val="22"/>
                <w:szCs w:val="22"/>
              </w:rPr>
              <w:t>Авдулова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, Т. П. Диагностика и развитие моральной компетентности личности младшего школьника. Учебное пособие / Т.П. </w:t>
            </w:r>
            <w:proofErr w:type="spellStart"/>
            <w:r w:rsidR="00196241" w:rsidRPr="00196241">
              <w:rPr>
                <w:sz w:val="22"/>
                <w:szCs w:val="22"/>
              </w:rPr>
              <w:t>Авдулова</w:t>
            </w:r>
            <w:proofErr w:type="spellEnd"/>
            <w:r w:rsidR="00196241" w:rsidRPr="00196241">
              <w:rPr>
                <w:sz w:val="22"/>
                <w:szCs w:val="22"/>
              </w:rPr>
              <w:t>, О.В. Гребенников</w:t>
            </w:r>
            <w:r w:rsidR="00196241">
              <w:rPr>
                <w:sz w:val="22"/>
                <w:szCs w:val="22"/>
              </w:rPr>
              <w:t xml:space="preserve">а. - М.: </w:t>
            </w:r>
            <w:proofErr w:type="spellStart"/>
            <w:r w:rsidR="00196241">
              <w:rPr>
                <w:sz w:val="22"/>
                <w:szCs w:val="22"/>
              </w:rPr>
              <w:t>Владос</w:t>
            </w:r>
            <w:proofErr w:type="spellEnd"/>
            <w:r w:rsidR="00196241">
              <w:rPr>
                <w:sz w:val="22"/>
                <w:szCs w:val="22"/>
              </w:rPr>
              <w:t xml:space="preserve">, 2014. - 464 </w:t>
            </w:r>
            <w:proofErr w:type="spellStart"/>
            <w:r w:rsidR="00196241">
              <w:rPr>
                <w:sz w:val="22"/>
                <w:szCs w:val="22"/>
              </w:rPr>
              <w:t>c</w:t>
            </w:r>
            <w:proofErr w:type="spellEnd"/>
            <w:r w:rsidR="00196241"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71223" w:rsidRPr="002764B2" w:rsidTr="009B0882">
        <w:tc>
          <w:tcPr>
            <w:tcW w:w="458" w:type="dxa"/>
          </w:tcPr>
          <w:p w:rsidR="00C71223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676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196241" w:rsidRPr="00196241" w:rsidRDefault="00497E79" w:rsidP="00196241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  <w:r w:rsidR="00196241" w:rsidRPr="00196241">
              <w:rPr>
                <w:sz w:val="22"/>
                <w:szCs w:val="22"/>
              </w:rPr>
              <w:t xml:space="preserve">. Никандров, В. В. Метод тестирования в психологии. Учебное пособие / В.В. Никандров, В.В. Новочадов. - М.: Речь, 2014. - 896 </w:t>
            </w:r>
            <w:proofErr w:type="spellStart"/>
            <w:r w:rsidR="00196241" w:rsidRPr="00196241">
              <w:rPr>
                <w:sz w:val="22"/>
                <w:szCs w:val="22"/>
              </w:rPr>
              <w:t>c</w:t>
            </w:r>
            <w:proofErr w:type="spellEnd"/>
            <w:r w:rsidR="00196241" w:rsidRPr="00196241">
              <w:rPr>
                <w:sz w:val="22"/>
                <w:szCs w:val="22"/>
              </w:rPr>
              <w:t>.</w:t>
            </w:r>
          </w:p>
          <w:p w:rsidR="00C71223" w:rsidRPr="00196241" w:rsidRDefault="00196241" w:rsidP="00196241">
            <w:proofErr w:type="spellStart"/>
            <w:r>
              <w:rPr>
                <w:sz w:val="22"/>
                <w:szCs w:val="22"/>
              </w:rPr>
              <w:t>Интернет-ресуртар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0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71223" w:rsidRPr="002764B2" w:rsidTr="009B0882">
        <w:tc>
          <w:tcPr>
            <w:tcW w:w="458" w:type="dxa"/>
          </w:tcPr>
          <w:p w:rsidR="00C71223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676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Default="00497E79" w:rsidP="00196241">
            <w:pPr>
              <w:rPr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  <w:r w:rsidR="00196241" w:rsidRPr="00196241">
              <w:rPr>
                <w:sz w:val="22"/>
                <w:szCs w:val="22"/>
              </w:rPr>
              <w:t xml:space="preserve">. </w:t>
            </w:r>
            <w:proofErr w:type="spellStart"/>
            <w:r w:rsidR="00196241" w:rsidRPr="00196241">
              <w:rPr>
                <w:sz w:val="22"/>
                <w:szCs w:val="22"/>
              </w:rPr>
              <w:t>Беличева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 С.А. Социально-педагогическая диагностика и сопровождение социализации несовершеннолетних: учебное пособие /С. А. </w:t>
            </w:r>
            <w:proofErr w:type="spellStart"/>
            <w:r w:rsidR="00196241" w:rsidRPr="00196241">
              <w:rPr>
                <w:sz w:val="22"/>
                <w:szCs w:val="22"/>
              </w:rPr>
              <w:t>Беличева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, А. Б. Белинская. — Ростов </w:t>
            </w:r>
            <w:proofErr w:type="spellStart"/>
            <w:r w:rsidR="00196241" w:rsidRPr="00196241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="00196241" w:rsidRPr="00196241">
              <w:rPr>
                <w:sz w:val="22"/>
                <w:szCs w:val="22"/>
              </w:rPr>
              <w:t>/Д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: Феникс, 2013. — 380 с. </w:t>
            </w:r>
            <w:hyperlink r:id="rId5" w:history="1">
              <w:r w:rsidRPr="00197E3D">
                <w:rPr>
                  <w:rStyle w:val="a6"/>
                  <w:sz w:val="22"/>
                  <w:szCs w:val="22"/>
                </w:rPr>
                <w:t>http://www</w:t>
              </w:r>
            </w:hyperlink>
            <w:r w:rsidR="00196241" w:rsidRPr="00196241">
              <w:rPr>
                <w:sz w:val="22"/>
                <w:szCs w:val="22"/>
              </w:rPr>
              <w:t>.</w:t>
            </w:r>
          </w:p>
          <w:p w:rsidR="00C71223" w:rsidRPr="00497E79" w:rsidRDefault="00196241" w:rsidP="00196241">
            <w:pPr>
              <w:rPr>
                <w:lang w:val="kk-KZ"/>
              </w:rPr>
            </w:pPr>
            <w:proofErr w:type="spellStart"/>
            <w:r w:rsidRPr="00497E79">
              <w:rPr>
                <w:sz w:val="22"/>
                <w:szCs w:val="22"/>
                <w:lang w:val="en-US"/>
              </w:rPr>
              <w:t>phoenixbooks</w:t>
            </w:r>
            <w:proofErr w:type="spellEnd"/>
            <w:r w:rsidRPr="00156BA7">
              <w:rPr>
                <w:sz w:val="22"/>
                <w:szCs w:val="22"/>
              </w:rPr>
              <w:t>.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56BA7">
              <w:rPr>
                <w:sz w:val="22"/>
                <w:szCs w:val="22"/>
              </w:rPr>
              <w:t>/</w:t>
            </w:r>
            <w:r w:rsidRPr="00497E79">
              <w:rPr>
                <w:sz w:val="22"/>
                <w:szCs w:val="22"/>
                <w:lang w:val="en-US"/>
              </w:rPr>
              <w:t>books</w:t>
            </w:r>
            <w:r w:rsidRPr="00156BA7">
              <w:rPr>
                <w:sz w:val="22"/>
                <w:szCs w:val="22"/>
              </w:rPr>
              <w:t>/</w:t>
            </w:r>
            <w:r w:rsidRPr="00497E79">
              <w:rPr>
                <w:sz w:val="22"/>
                <w:szCs w:val="22"/>
                <w:lang w:val="en-US"/>
              </w:rPr>
              <w:t>book</w:t>
            </w:r>
            <w:r w:rsidRPr="00156BA7">
              <w:rPr>
                <w:sz w:val="22"/>
                <w:szCs w:val="22"/>
              </w:rPr>
              <w:t>/</w:t>
            </w:r>
            <w:r w:rsidRPr="00497E79">
              <w:rPr>
                <w:sz w:val="22"/>
                <w:szCs w:val="22"/>
                <w:lang w:val="en-US"/>
              </w:rPr>
              <w:t>O</w:t>
            </w:r>
            <w:r w:rsidRPr="00156BA7">
              <w:rPr>
                <w:sz w:val="22"/>
                <w:szCs w:val="22"/>
              </w:rPr>
              <w:t>0064185/</w:t>
            </w:r>
            <w:r w:rsidRPr="00497E79">
              <w:rPr>
                <w:sz w:val="22"/>
                <w:szCs w:val="22"/>
                <w:lang w:val="en-US"/>
              </w:rPr>
              <w:t>social</w:t>
            </w:r>
            <w:r w:rsidRPr="00156BA7">
              <w:rPr>
                <w:sz w:val="22"/>
                <w:szCs w:val="22"/>
              </w:rPr>
              <w:t>-</w:t>
            </w:r>
            <w:r w:rsidRPr="00497E79">
              <w:rPr>
                <w:sz w:val="22"/>
                <w:szCs w:val="22"/>
                <w:lang w:val="en-US"/>
              </w:rPr>
              <w:t>no</w:t>
            </w:r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pedagogicheskaya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diagnostika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soprovozhdenie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socializacii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nesovershennoletnih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ucheb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lastRenderedPageBreak/>
              <w:t>posobie</w:t>
            </w:r>
            <w:proofErr w:type="spellEnd"/>
          </w:p>
        </w:tc>
        <w:tc>
          <w:tcPr>
            <w:tcW w:w="60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96241" w:rsidRPr="002764B2" w:rsidTr="009B0882">
        <w:tc>
          <w:tcPr>
            <w:tcW w:w="458" w:type="dxa"/>
          </w:tcPr>
          <w:p w:rsidR="00196241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676" w:type="dxa"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196241" w:rsidRPr="00196241" w:rsidRDefault="00497E79" w:rsidP="00196241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  <w:r w:rsidR="00196241" w:rsidRPr="00196241">
              <w:rPr>
                <w:sz w:val="22"/>
                <w:szCs w:val="22"/>
              </w:rPr>
              <w:t xml:space="preserve">. Гладкая И.В. Психолого-педагогическая диагностика в образовании: учебно-методическое пособие / под ред. С.А. Писаревой // Письма </w:t>
            </w:r>
            <w:proofErr w:type="gramStart"/>
            <w:r w:rsidR="00196241" w:rsidRPr="00196241">
              <w:rPr>
                <w:sz w:val="22"/>
                <w:szCs w:val="22"/>
              </w:rPr>
              <w:t>в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 Эмиссия. </w:t>
            </w:r>
            <w:proofErr w:type="spellStart"/>
            <w:r w:rsidR="00196241" w:rsidRPr="00196241">
              <w:rPr>
                <w:sz w:val="22"/>
                <w:szCs w:val="22"/>
              </w:rPr>
              <w:t>Оффлайн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. </w:t>
            </w:r>
            <w:proofErr w:type="gramStart"/>
            <w:r w:rsidR="00196241" w:rsidRPr="00196241">
              <w:rPr>
                <w:sz w:val="22"/>
                <w:szCs w:val="22"/>
              </w:rPr>
              <w:t>(</w:t>
            </w:r>
            <w:proofErr w:type="spellStart"/>
            <w:r w:rsidR="00196241" w:rsidRPr="00196241">
              <w:rPr>
                <w:sz w:val="22"/>
                <w:szCs w:val="22"/>
              </w:rPr>
              <w:t>TheEmissia</w:t>
            </w:r>
            <w:proofErr w:type="spellEnd"/>
            <w:r w:rsidR="00196241" w:rsidRPr="00196241">
              <w:rPr>
                <w:sz w:val="22"/>
                <w:szCs w:val="22"/>
              </w:rPr>
              <w:t>.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96241" w:rsidRPr="00196241">
              <w:rPr>
                <w:sz w:val="22"/>
                <w:szCs w:val="22"/>
              </w:rPr>
              <w:t>OfflineLetters</w:t>
            </w:r>
            <w:proofErr w:type="spellEnd"/>
            <w:r w:rsidR="00196241" w:rsidRPr="00196241">
              <w:rPr>
                <w:sz w:val="22"/>
                <w:szCs w:val="22"/>
              </w:rPr>
              <w:t>): электронный научный журнал. 2015.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 Т.2 (Методическое приложение). Режим доступа: http://met.emissia.org/offline/2015/met040_files/met040.pdf</w:t>
            </w:r>
          </w:p>
        </w:tc>
        <w:tc>
          <w:tcPr>
            <w:tcW w:w="600" w:type="dxa"/>
          </w:tcPr>
          <w:p w:rsidR="00196241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196241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3E5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      </w:r>
            <w:r w:rsidRPr="003E57D5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epigraph.kz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Pr="003E5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E57D5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К.М. Абишева</w:t>
            </w:r>
            <w:r w:rsidRPr="003E57D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Интеграция знаний в теории и практике гуманистического воспитания</w:t>
            </w:r>
            <w:r w:rsidRPr="003E5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 .- Алматы: CyberSmith, 2017.- 1 электр. опт. диск 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8E0F9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>. Ишкова М.А. Осоновы психологического консультирования {Электронный ресурс}: учебн-метод.пособие/ М.: Флинта, 2015.- 115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Кочюнас Р. Основы психологического консультирования. М.: «Академический проект», 1999 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>. Мальцева Т.В. Профессиональное психологическое консультирование {Электронный ресурс}: учебное пособие/ М.: Юнити-Дана, 2012.- 143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rPr>
                <w:lang w:val="kk-KZ"/>
              </w:rPr>
            </w:pPr>
            <w:r w:rsidRPr="003E57D5">
              <w:rPr>
                <w:lang w:val="kk-KZ"/>
              </w:rPr>
              <w:t>1</w:t>
            </w:r>
            <w:r>
              <w:rPr>
                <w:lang w:val="kk-KZ"/>
              </w:rPr>
              <w:t>9</w:t>
            </w:r>
            <w:r w:rsidRPr="003E57D5">
              <w:rPr>
                <w:lang w:val="kk-KZ"/>
              </w:rPr>
              <w:t xml:space="preserve">. Педагогическое консультирование: учеб. пособие для студ. вузов / М. Н. Певзнер, О. М. Зайченко, С. Н. Горычева; </w:t>
            </w:r>
            <w:r w:rsidRPr="003E57D5">
              <w:rPr>
                <w:lang w:val="kk-KZ"/>
              </w:rPr>
              <w:lastRenderedPageBreak/>
              <w:t>под ред. В. А. Сластенина, И. А. Колесниковой. -М.: Академия, 2006. -320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1A3744" w:rsidP="008E0F9F">
            <w:pPr>
              <w:jc w:val="both"/>
              <w:rPr>
                <w:rStyle w:val="shorttext"/>
                <w:lang w:val="kk-KZ"/>
              </w:rPr>
            </w:pPr>
            <w:r>
              <w:rPr>
                <w:lang w:val="kk-KZ"/>
              </w:rPr>
              <w:t>20</w:t>
            </w:r>
            <w:r w:rsidR="00497E79" w:rsidRPr="003E57D5">
              <w:rPr>
                <w:lang w:val="kk-KZ"/>
              </w:rPr>
              <w:t>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-202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71223" w:rsidRDefault="00C71223" w:rsidP="00C71223">
      <w:pPr>
        <w:jc w:val="center"/>
        <w:rPr>
          <w:lang w:val="kk-KZ"/>
        </w:rPr>
      </w:pPr>
    </w:p>
    <w:p w:rsidR="00C71223" w:rsidRDefault="00C71223" w:rsidP="00C71223">
      <w:pPr>
        <w:jc w:val="center"/>
        <w:rPr>
          <w:lang w:val="kk-KZ"/>
        </w:rPr>
      </w:pPr>
    </w:p>
    <w:p w:rsidR="004242F8" w:rsidRPr="00196241" w:rsidRDefault="00EC28B0" w:rsidP="00C71223">
      <w:pPr>
        <w:rPr>
          <w:sz w:val="22"/>
          <w:szCs w:val="22"/>
        </w:rPr>
      </w:pPr>
    </w:p>
    <w:sectPr w:rsidR="004242F8" w:rsidRPr="00196241" w:rsidSect="00152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3"/>
    <w:rsid w:val="0008029C"/>
    <w:rsid w:val="001133A0"/>
    <w:rsid w:val="00156BA7"/>
    <w:rsid w:val="00196241"/>
    <w:rsid w:val="001A3744"/>
    <w:rsid w:val="001C51C8"/>
    <w:rsid w:val="002C1EC8"/>
    <w:rsid w:val="00497E79"/>
    <w:rsid w:val="004C6E96"/>
    <w:rsid w:val="004F5D1D"/>
    <w:rsid w:val="0054345A"/>
    <w:rsid w:val="005A01D5"/>
    <w:rsid w:val="005B0BB2"/>
    <w:rsid w:val="007871FC"/>
    <w:rsid w:val="007E1448"/>
    <w:rsid w:val="007E656B"/>
    <w:rsid w:val="008D51D5"/>
    <w:rsid w:val="00B57C88"/>
    <w:rsid w:val="00B85E51"/>
    <w:rsid w:val="00BD209F"/>
    <w:rsid w:val="00C71223"/>
    <w:rsid w:val="00CA5474"/>
    <w:rsid w:val="00CB2DEC"/>
    <w:rsid w:val="00D26FF7"/>
    <w:rsid w:val="00D543DA"/>
    <w:rsid w:val="00EC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71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71223"/>
  </w:style>
  <w:style w:type="character" w:styleId="a5">
    <w:name w:val="Emphasis"/>
    <w:uiPriority w:val="20"/>
    <w:qFormat/>
    <w:rsid w:val="00C71223"/>
    <w:rPr>
      <w:i/>
      <w:iCs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97E79"/>
    <w:rPr>
      <w:rFonts w:ascii="Calibri" w:eastAsia="Calibri" w:hAnsi="Calibri" w:cs="Times New Roman"/>
    </w:rPr>
  </w:style>
  <w:style w:type="character" w:styleId="a6">
    <w:name w:val="Hyperlink"/>
    <w:uiPriority w:val="99"/>
    <w:rsid w:val="00497E79"/>
    <w:rPr>
      <w:color w:val="0000FF"/>
      <w:u w:val="single"/>
    </w:rPr>
  </w:style>
  <w:style w:type="paragraph" w:styleId="a7">
    <w:name w:val="No Spacing"/>
    <w:link w:val="a8"/>
    <w:uiPriority w:val="1"/>
    <w:qFormat/>
    <w:rsid w:val="00497E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97E79"/>
    <w:rPr>
      <w:rFonts w:ascii="Calibri" w:eastAsia="Calibri" w:hAnsi="Calibri" w:cs="Times New Roman"/>
    </w:rPr>
  </w:style>
  <w:style w:type="character" w:customStyle="1" w:styleId="shorttext">
    <w:name w:val="short_text"/>
    <w:rsid w:val="00497E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2023-01-12T17:19:00Z</dcterms:created>
  <dcterms:modified xsi:type="dcterms:W3CDTF">2023-01-12T17:19:00Z</dcterms:modified>
</cp:coreProperties>
</file>